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A0E7A" w14:textId="77777777" w:rsidR="00195522" w:rsidRDefault="0023350C">
      <w:pPr>
        <w:pStyle w:val="a3"/>
        <w:spacing w:before="67"/>
        <w:ind w:left="6689" w:right="693"/>
        <w:jc w:val="center"/>
      </w:pPr>
      <w:r>
        <w:t>ПРИЛОЖЕНИЕ 3</w:t>
      </w:r>
    </w:p>
    <w:p w14:paraId="7E2A3BAD" w14:textId="77777777" w:rsidR="00195522" w:rsidRDefault="0023350C">
      <w:pPr>
        <w:pStyle w:val="a3"/>
        <w:spacing w:before="2"/>
        <w:ind w:left="6667" w:right="663"/>
        <w:jc w:val="center"/>
      </w:pPr>
      <w:r>
        <w:t>к приказу ГБУ ДО РЦ "Вега" от 11.12.2020 № 93-О</w:t>
      </w:r>
    </w:p>
    <w:p w14:paraId="3540687D" w14:textId="77777777" w:rsidR="00195522" w:rsidRDefault="00195522">
      <w:pPr>
        <w:pStyle w:val="a3"/>
        <w:rPr>
          <w:sz w:val="30"/>
        </w:rPr>
      </w:pPr>
    </w:p>
    <w:p w14:paraId="662AAFCF" w14:textId="77777777" w:rsidR="00DC1AEB" w:rsidRPr="00DC1AEB" w:rsidRDefault="00DC1AEB" w:rsidP="00DC1AEB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DC1AEB">
        <w:rPr>
          <w:rFonts w:eastAsia="Calibri"/>
          <w:sz w:val="28"/>
          <w:szCs w:val="28"/>
        </w:rPr>
        <w:t>АКТ</w:t>
      </w:r>
    </w:p>
    <w:p w14:paraId="0EA77C88" w14:textId="77777777" w:rsidR="00DC1AEB" w:rsidRPr="00DC1AEB" w:rsidRDefault="00DC1AEB" w:rsidP="00DC1AEB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DC1AEB">
        <w:rPr>
          <w:rFonts w:eastAsia="Calibri"/>
          <w:sz w:val="28"/>
          <w:szCs w:val="28"/>
        </w:rPr>
        <w:t>обследования музея</w:t>
      </w:r>
    </w:p>
    <w:p w14:paraId="4A612933" w14:textId="77777777" w:rsidR="00DC1AEB" w:rsidRPr="00DC1AEB" w:rsidRDefault="00DC1AEB" w:rsidP="00DC1AEB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DC1AEB">
        <w:rPr>
          <w:rFonts w:eastAsia="Calibri"/>
          <w:sz w:val="28"/>
          <w:szCs w:val="28"/>
        </w:rPr>
        <w:t>Муниципального бюджетного образовательного учреждения</w:t>
      </w:r>
    </w:p>
    <w:p w14:paraId="0C76616C" w14:textId="77777777" w:rsidR="00DC1AEB" w:rsidRPr="00DC1AEB" w:rsidRDefault="00DC1AEB" w:rsidP="00DC1AEB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DC1AEB">
        <w:rPr>
          <w:rFonts w:eastAsia="Calibri"/>
          <w:sz w:val="28"/>
          <w:szCs w:val="28"/>
        </w:rPr>
        <w:t>Макарьевская основная школа</w:t>
      </w:r>
    </w:p>
    <w:p w14:paraId="3484222F" w14:textId="77777777" w:rsidR="00DC1AEB" w:rsidRPr="00DC1AEB" w:rsidRDefault="00DC1AEB" w:rsidP="00DC1AEB">
      <w:pPr>
        <w:widowControl/>
        <w:autoSpaceDE/>
        <w:autoSpaceDN/>
        <w:spacing w:after="200"/>
        <w:jc w:val="center"/>
        <w:rPr>
          <w:rFonts w:eastAsia="Calibri"/>
          <w:sz w:val="28"/>
          <w:szCs w:val="28"/>
        </w:rPr>
      </w:pPr>
      <w:r w:rsidRPr="00DC1AEB">
        <w:rPr>
          <w:rFonts w:eastAsia="Calibri"/>
          <w:sz w:val="28"/>
          <w:szCs w:val="28"/>
        </w:rPr>
        <w:t>Варнавинского муниципального района Нижегородской области</w:t>
      </w:r>
    </w:p>
    <w:p w14:paraId="02F55B01" w14:textId="77777777" w:rsidR="00195522" w:rsidRDefault="00195522">
      <w:pPr>
        <w:pStyle w:val="a3"/>
        <w:spacing w:before="10"/>
        <w:rPr>
          <w:sz w:val="25"/>
        </w:rPr>
      </w:pPr>
    </w:p>
    <w:p w14:paraId="2CA99DE5" w14:textId="77777777" w:rsidR="00DC1AEB" w:rsidRDefault="00DC1AEB">
      <w:pPr>
        <w:pStyle w:val="a3"/>
        <w:spacing w:before="5"/>
      </w:pPr>
    </w:p>
    <w:p w14:paraId="021B1FBB" w14:textId="77777777" w:rsidR="00DC1AEB" w:rsidRDefault="00DC1AEB">
      <w:pPr>
        <w:pStyle w:val="a3"/>
        <w:spacing w:before="5"/>
        <w:rPr>
          <w:sz w:val="27"/>
        </w:rPr>
      </w:pPr>
    </w:p>
    <w:p w14:paraId="47C36B2D" w14:textId="1C809DD0" w:rsidR="00195522" w:rsidRPr="00DC1AEB" w:rsidRDefault="0023350C">
      <w:pPr>
        <w:pStyle w:val="a3"/>
        <w:tabs>
          <w:tab w:val="left" w:pos="4747"/>
          <w:tab w:val="left" w:pos="5376"/>
          <w:tab w:val="left" w:pos="6776"/>
          <w:tab w:val="left" w:pos="7266"/>
          <w:tab w:val="left" w:pos="7652"/>
        </w:tabs>
        <w:spacing w:before="1" w:line="264" w:lineRule="auto"/>
        <w:ind w:left="498" w:right="3211"/>
        <w:rPr>
          <w:u w:val="single"/>
        </w:rPr>
      </w:pPr>
      <w:r>
        <w:t>Нижегородская</w:t>
      </w:r>
      <w:r>
        <w:rPr>
          <w:spacing w:val="-3"/>
        </w:rPr>
        <w:t xml:space="preserve"> </w:t>
      </w:r>
      <w:r>
        <w:t>область</w:t>
      </w:r>
      <w:r>
        <w:tab/>
        <w:t>«</w:t>
      </w:r>
      <w:r w:rsidR="00B42F3A">
        <w:t>21»  июня 2021</w:t>
      </w:r>
      <w:r>
        <w:tab/>
        <w:t>г Район</w:t>
      </w:r>
      <w:r w:rsidR="00DC1AEB">
        <w:rPr>
          <w:spacing w:val="-3"/>
        </w:rPr>
        <w:t xml:space="preserve">: </w:t>
      </w:r>
      <w:r w:rsidR="00DC1AEB" w:rsidRPr="00DC1AEB">
        <w:rPr>
          <w:spacing w:val="-3"/>
          <w:u w:val="single"/>
        </w:rPr>
        <w:t xml:space="preserve">Варнавинский </w:t>
      </w:r>
    </w:p>
    <w:p w14:paraId="2EF36E7F" w14:textId="77777777" w:rsidR="00195522" w:rsidRDefault="00195522">
      <w:pPr>
        <w:pStyle w:val="a3"/>
        <w:spacing w:before="2"/>
        <w:rPr>
          <w:sz w:val="20"/>
        </w:rPr>
      </w:pPr>
    </w:p>
    <w:p w14:paraId="4BE2CD1C" w14:textId="3B5EC15D" w:rsidR="00195522" w:rsidRDefault="0023350C">
      <w:pPr>
        <w:pStyle w:val="a3"/>
        <w:spacing w:before="89"/>
        <w:ind w:left="498"/>
      </w:pPr>
      <w:r>
        <w:t>Мы, нижеподписавшиеся члены комиссии по паспортизации</w:t>
      </w:r>
      <w:r w:rsidR="00B42F3A">
        <w:t xml:space="preserve"> и перепаспортизации:</w:t>
      </w:r>
    </w:p>
    <w:p w14:paraId="668A7A7C" w14:textId="5E4CB082" w:rsidR="00B42F3A" w:rsidRPr="00B42F3A" w:rsidRDefault="00B42F3A" w:rsidP="00B42F3A">
      <w:pPr>
        <w:pStyle w:val="a3"/>
        <w:spacing w:before="89"/>
        <w:ind w:left="498"/>
        <w:rPr>
          <w:u w:val="single"/>
        </w:rPr>
      </w:pPr>
      <w:r>
        <w:rPr>
          <w:u w:val="single"/>
        </w:rPr>
        <w:t>Председатель комиссии-</w:t>
      </w:r>
      <w:r w:rsidRPr="003936D7">
        <w:rPr>
          <w:u w:val="single"/>
        </w:rPr>
        <w:t>Маслихичева С.Б. – методист</w:t>
      </w:r>
      <w:r>
        <w:rPr>
          <w:u w:val="single"/>
        </w:rPr>
        <w:t xml:space="preserve"> ИДК</w:t>
      </w:r>
      <w:r w:rsidRPr="003936D7">
        <w:rPr>
          <w:u w:val="single"/>
        </w:rPr>
        <w:t xml:space="preserve"> УО </w:t>
      </w:r>
      <w:r>
        <w:rPr>
          <w:u w:val="single"/>
        </w:rPr>
        <w:t xml:space="preserve">администрации </w:t>
      </w:r>
      <w:r w:rsidRPr="003936D7">
        <w:rPr>
          <w:u w:val="single"/>
        </w:rPr>
        <w:t>Варнавинского</w:t>
      </w:r>
      <w:r>
        <w:rPr>
          <w:u w:val="single"/>
        </w:rPr>
        <w:t xml:space="preserve"> муниципального</w:t>
      </w:r>
      <w:r w:rsidRPr="003936D7">
        <w:rPr>
          <w:u w:val="single"/>
        </w:rPr>
        <w:t xml:space="preserve"> района</w:t>
      </w:r>
    </w:p>
    <w:p w14:paraId="6C246D0C" w14:textId="23F030FF" w:rsidR="003936D7" w:rsidRPr="003936D7" w:rsidRDefault="00B42F3A" w:rsidP="003936D7">
      <w:pPr>
        <w:pStyle w:val="a3"/>
        <w:spacing w:before="89"/>
        <w:ind w:left="498"/>
        <w:rPr>
          <w:u w:val="single"/>
        </w:rPr>
      </w:pPr>
      <w:r>
        <w:rPr>
          <w:u w:val="single"/>
        </w:rPr>
        <w:t xml:space="preserve">Члены комиссии- </w:t>
      </w:r>
      <w:r w:rsidR="003936D7" w:rsidRPr="003936D7">
        <w:rPr>
          <w:u w:val="single"/>
        </w:rPr>
        <w:t>Цыганова Г.Н.- директор Варнавинского Историко-Художественного Музея.</w:t>
      </w:r>
    </w:p>
    <w:p w14:paraId="56E3963E" w14:textId="509464E7" w:rsidR="003936D7" w:rsidRPr="003936D7" w:rsidRDefault="003936D7" w:rsidP="003936D7">
      <w:pPr>
        <w:pStyle w:val="a3"/>
        <w:spacing w:before="89"/>
        <w:ind w:left="498"/>
        <w:rPr>
          <w:u w:val="single"/>
        </w:rPr>
      </w:pPr>
      <w:r w:rsidRPr="003936D7">
        <w:rPr>
          <w:u w:val="single"/>
        </w:rPr>
        <w:t>Ступнева Е.В. – педагог-организатор МБУ ДО</w:t>
      </w:r>
      <w:r w:rsidR="00B42F3A">
        <w:rPr>
          <w:u w:val="single"/>
        </w:rPr>
        <w:t xml:space="preserve"> </w:t>
      </w:r>
      <w:r w:rsidRPr="003936D7">
        <w:rPr>
          <w:u w:val="single"/>
        </w:rPr>
        <w:t>ЦРТД и Ю Варнавинского района</w:t>
      </w:r>
    </w:p>
    <w:p w14:paraId="0E6236FA" w14:textId="77777777" w:rsidR="003936D7" w:rsidRPr="003936D7" w:rsidRDefault="003936D7" w:rsidP="003936D7">
      <w:pPr>
        <w:pStyle w:val="a3"/>
        <w:spacing w:before="89"/>
        <w:ind w:left="498"/>
        <w:rPr>
          <w:u w:val="single"/>
        </w:rPr>
      </w:pPr>
    </w:p>
    <w:p w14:paraId="672B5614" w14:textId="2A3BC9B7" w:rsidR="00195522" w:rsidRDefault="0023350C">
      <w:pPr>
        <w:pStyle w:val="a3"/>
        <w:spacing w:before="42"/>
        <w:ind w:left="498" w:right="441"/>
        <w:jc w:val="both"/>
      </w:pPr>
      <w:r>
        <w:t xml:space="preserve"> со</w:t>
      </w:r>
      <w:r w:rsidR="00B42F3A">
        <w:t>ставили настоящий акт о перепаспортизации</w:t>
      </w:r>
      <w:r>
        <w:t xml:space="preserve"> музея</w:t>
      </w:r>
    </w:p>
    <w:p w14:paraId="4F753BC3" w14:textId="77777777" w:rsidR="00DC1AEB" w:rsidRDefault="00DC1AEB">
      <w:pPr>
        <w:pStyle w:val="a3"/>
        <w:spacing w:before="42"/>
        <w:ind w:left="498" w:right="441"/>
        <w:jc w:val="both"/>
      </w:pPr>
    </w:p>
    <w:p w14:paraId="656ADB8A" w14:textId="04A89245" w:rsidR="00DC1AEB" w:rsidRPr="00DC1AEB" w:rsidRDefault="00DC1AEB" w:rsidP="00DC1AEB">
      <w:pPr>
        <w:pStyle w:val="a3"/>
        <w:spacing w:line="292" w:lineRule="exact"/>
        <w:rPr>
          <w:rFonts w:eastAsia="Calibri"/>
          <w:u w:val="single"/>
        </w:rPr>
      </w:pPr>
      <w:r>
        <w:rPr>
          <w:rFonts w:eastAsia="Calibri"/>
        </w:rPr>
        <w:t xml:space="preserve">        </w:t>
      </w:r>
      <w:r w:rsidRPr="00DC1AEB">
        <w:rPr>
          <w:rFonts w:eastAsia="Calibri"/>
          <w:u w:val="single"/>
        </w:rPr>
        <w:t>Историко-краеведческий музей образовательного учреждения МБОУ Макарьевская     ОШ</w:t>
      </w:r>
    </w:p>
    <w:p w14:paraId="52001285" w14:textId="77777777" w:rsidR="00DC1AEB" w:rsidRDefault="00DC1AEB">
      <w:pPr>
        <w:pStyle w:val="a3"/>
        <w:spacing w:before="2"/>
        <w:ind w:left="498"/>
      </w:pPr>
    </w:p>
    <w:p w14:paraId="08DCD328" w14:textId="77777777" w:rsidR="00195522" w:rsidRDefault="0023350C">
      <w:pPr>
        <w:pStyle w:val="a3"/>
        <w:spacing w:before="2"/>
        <w:ind w:left="498"/>
      </w:pPr>
      <w:r>
        <w:t>Комиссия установила следующее:</w:t>
      </w:r>
    </w:p>
    <w:p w14:paraId="1A9D6958" w14:textId="77777777" w:rsidR="00195522" w:rsidRDefault="0023350C">
      <w:pPr>
        <w:pStyle w:val="a4"/>
        <w:numPr>
          <w:ilvl w:val="0"/>
          <w:numId w:val="1"/>
        </w:numPr>
        <w:tabs>
          <w:tab w:val="left" w:pos="780"/>
          <w:tab w:val="left" w:pos="2638"/>
          <w:tab w:val="left" w:pos="4779"/>
          <w:tab w:val="left" w:pos="5448"/>
          <w:tab w:val="left" w:pos="7249"/>
          <w:tab w:val="left" w:pos="9168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Экспонаты</w:t>
      </w:r>
      <w:r>
        <w:rPr>
          <w:sz w:val="28"/>
        </w:rPr>
        <w:tab/>
        <w:t>размещаются</w:t>
      </w:r>
      <w:r>
        <w:rPr>
          <w:sz w:val="28"/>
        </w:rPr>
        <w:tab/>
        <w:t>в</w:t>
      </w:r>
      <w:r>
        <w:rPr>
          <w:sz w:val="28"/>
        </w:rPr>
        <w:tab/>
        <w:t>отдельном</w:t>
      </w:r>
      <w:r>
        <w:rPr>
          <w:sz w:val="28"/>
        </w:rPr>
        <w:tab/>
        <w:t>помещении</w:t>
      </w:r>
      <w:r>
        <w:rPr>
          <w:sz w:val="28"/>
        </w:rPr>
        <w:tab/>
        <w:t>площадью</w:t>
      </w:r>
    </w:p>
    <w:p w14:paraId="23DF1735" w14:textId="257EBEF5" w:rsidR="00195522" w:rsidRDefault="00DC1AEB">
      <w:pPr>
        <w:pStyle w:val="a3"/>
        <w:tabs>
          <w:tab w:val="left" w:pos="3225"/>
        </w:tabs>
        <w:spacing w:before="31"/>
        <w:ind w:left="498"/>
      </w:pPr>
      <w:r w:rsidRPr="00DC1AEB">
        <w:rPr>
          <w:u w:val="single"/>
        </w:rPr>
        <w:t>34,9 кв.</w:t>
      </w:r>
      <w:r w:rsidR="00006178">
        <w:rPr>
          <w:u w:val="single"/>
        </w:rPr>
        <w:t xml:space="preserve"> </w:t>
      </w:r>
      <w:r w:rsidRPr="00DC1AEB">
        <w:rPr>
          <w:u w:val="single"/>
        </w:rPr>
        <w:t>м</w:t>
      </w:r>
      <w:r w:rsidRPr="00DC1AEB">
        <w:t>.</w:t>
      </w:r>
    </w:p>
    <w:p w14:paraId="408A159C" w14:textId="1917DA17" w:rsidR="00195522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2. </w:t>
      </w:r>
      <w:r w:rsidR="0023350C" w:rsidRPr="00DC1AEB">
        <w:rPr>
          <w:sz w:val="28"/>
        </w:rPr>
        <w:t>Названия</w:t>
      </w:r>
      <w:r w:rsidR="0023350C" w:rsidRPr="00DC1AEB">
        <w:rPr>
          <w:spacing w:val="-5"/>
          <w:sz w:val="28"/>
        </w:rPr>
        <w:t xml:space="preserve"> </w:t>
      </w:r>
      <w:r w:rsidR="0023350C" w:rsidRPr="00DC1AEB">
        <w:rPr>
          <w:sz w:val="28"/>
        </w:rPr>
        <w:t>разделов</w:t>
      </w:r>
      <w:r w:rsidR="0023350C" w:rsidRPr="00DC1AEB">
        <w:rPr>
          <w:spacing w:val="-2"/>
          <w:sz w:val="28"/>
        </w:rPr>
        <w:t xml:space="preserve"> </w:t>
      </w:r>
      <w:r w:rsidRPr="00DC1AEB">
        <w:rPr>
          <w:sz w:val="28"/>
        </w:rPr>
        <w:t>экспозиции:</w:t>
      </w:r>
    </w:p>
    <w:p w14:paraId="64F4DF1A" w14:textId="0A7092A7" w:rsid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«</w:t>
      </w:r>
      <w:r w:rsidRPr="00DC1AEB">
        <w:rPr>
          <w:sz w:val="28"/>
        </w:rPr>
        <w:t>Отдел старины</w:t>
      </w:r>
      <w:r>
        <w:rPr>
          <w:sz w:val="28"/>
        </w:rPr>
        <w:t>»</w:t>
      </w:r>
      <w:r w:rsidRPr="00DC1AEB">
        <w:rPr>
          <w:sz w:val="28"/>
        </w:rPr>
        <w:t xml:space="preserve"> (одежда, утварь, посуда, мебель, ткацки</w:t>
      </w:r>
      <w:r>
        <w:rPr>
          <w:sz w:val="28"/>
        </w:rPr>
        <w:t xml:space="preserve">й станок, </w:t>
      </w:r>
      <w:r w:rsidR="00006178">
        <w:rPr>
          <w:sz w:val="28"/>
        </w:rPr>
        <w:t xml:space="preserve">разные </w:t>
      </w:r>
      <w:r>
        <w:rPr>
          <w:sz w:val="28"/>
        </w:rPr>
        <w:t>виды прялок и т.д.)</w:t>
      </w:r>
    </w:p>
    <w:p w14:paraId="2CE1CE4D" w14:textId="67D4738E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«Школа вчера и сегодня»</w:t>
      </w:r>
      <w:r w:rsidRPr="00DC1AEB">
        <w:rPr>
          <w:sz w:val="28"/>
        </w:rPr>
        <w:t xml:space="preserve"> (история школы) </w:t>
      </w:r>
      <w:r w:rsidRPr="00DC1AEB">
        <w:rPr>
          <w:sz w:val="28"/>
        </w:rPr>
        <w:tab/>
      </w:r>
      <w:r w:rsidRPr="00DC1AEB">
        <w:rPr>
          <w:sz w:val="28"/>
        </w:rPr>
        <w:tab/>
      </w:r>
      <w:r w:rsidRPr="00DC1AEB">
        <w:rPr>
          <w:sz w:val="28"/>
        </w:rPr>
        <w:tab/>
      </w:r>
    </w:p>
    <w:p w14:paraId="6DB438E9" w14:textId="77FDFE7A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«</w:t>
      </w:r>
      <w:r w:rsidRPr="00DC1AEB">
        <w:rPr>
          <w:sz w:val="28"/>
        </w:rPr>
        <w:t>Листая страницы истории</w:t>
      </w:r>
      <w:r>
        <w:rPr>
          <w:sz w:val="28"/>
        </w:rPr>
        <w:t>»</w:t>
      </w:r>
      <w:r w:rsidRPr="00DC1AEB">
        <w:rPr>
          <w:sz w:val="28"/>
        </w:rPr>
        <w:t xml:space="preserve"> (история колхоза им. М. Горького)</w:t>
      </w:r>
      <w:r w:rsidRPr="00DC1AEB">
        <w:rPr>
          <w:sz w:val="28"/>
        </w:rPr>
        <w:tab/>
      </w:r>
    </w:p>
    <w:p w14:paraId="35F833CA" w14:textId="75CB1E0E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</w:t>
      </w:r>
      <w:r w:rsidRPr="00DC1AEB">
        <w:rPr>
          <w:sz w:val="28"/>
        </w:rPr>
        <w:t>«Поклонимся великим тем годам» -  летопись ВОВ (Зал Боевой Славы)</w:t>
      </w:r>
      <w:r w:rsidRPr="00DC1AEB">
        <w:rPr>
          <w:sz w:val="28"/>
        </w:rPr>
        <w:tab/>
      </w:r>
      <w:r w:rsidRPr="00DC1AEB">
        <w:rPr>
          <w:sz w:val="28"/>
        </w:rPr>
        <w:tab/>
      </w:r>
      <w:r w:rsidRPr="00DC1AEB">
        <w:rPr>
          <w:sz w:val="28"/>
        </w:rPr>
        <w:tab/>
      </w:r>
    </w:p>
    <w:p w14:paraId="0DE78AA7" w14:textId="4BB4F2A2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</w:t>
      </w:r>
      <w:r w:rsidRPr="00DC1AEB">
        <w:rPr>
          <w:sz w:val="28"/>
        </w:rPr>
        <w:t>«Край, в котором мы живем» (история деревень и др.)</w:t>
      </w:r>
      <w:r w:rsidRPr="00DC1AEB">
        <w:rPr>
          <w:sz w:val="28"/>
        </w:rPr>
        <w:tab/>
      </w:r>
      <w:r w:rsidRPr="00DC1AEB">
        <w:rPr>
          <w:sz w:val="28"/>
        </w:rPr>
        <w:tab/>
      </w:r>
    </w:p>
    <w:p w14:paraId="558A6DEE" w14:textId="5AB9EFCC" w:rsid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«</w:t>
      </w:r>
      <w:r w:rsidRPr="00DC1AEB">
        <w:rPr>
          <w:sz w:val="28"/>
        </w:rPr>
        <w:t>История Советской эпохи</w:t>
      </w:r>
      <w:r>
        <w:rPr>
          <w:sz w:val="28"/>
        </w:rPr>
        <w:t>»</w:t>
      </w:r>
      <w:r w:rsidRPr="00DC1AEB">
        <w:rPr>
          <w:sz w:val="28"/>
        </w:rPr>
        <w:t xml:space="preserve"> (предметы быта, одежд</w:t>
      </w:r>
      <w:r>
        <w:rPr>
          <w:sz w:val="28"/>
        </w:rPr>
        <w:t>а, посуда, аппаратура и т.д.)</w:t>
      </w:r>
      <w:r>
        <w:rPr>
          <w:sz w:val="28"/>
        </w:rPr>
        <w:tab/>
      </w:r>
    </w:p>
    <w:p w14:paraId="62BCECDD" w14:textId="3798839E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 - «</w:t>
      </w:r>
      <w:r w:rsidRPr="00DC1AEB">
        <w:rPr>
          <w:sz w:val="28"/>
        </w:rPr>
        <w:t>История православия на малой Родине</w:t>
      </w:r>
      <w:r>
        <w:rPr>
          <w:sz w:val="28"/>
        </w:rPr>
        <w:t>»</w:t>
      </w:r>
      <w:r w:rsidRPr="00DC1AEB">
        <w:rPr>
          <w:sz w:val="28"/>
        </w:rPr>
        <w:t xml:space="preserve"> </w:t>
      </w:r>
    </w:p>
    <w:p w14:paraId="04D7B819" w14:textId="6AD8672B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jc w:val="both"/>
        <w:rPr>
          <w:sz w:val="28"/>
        </w:rPr>
      </w:pPr>
      <w:r>
        <w:rPr>
          <w:sz w:val="28"/>
        </w:rPr>
        <w:t xml:space="preserve">     </w:t>
      </w:r>
      <w:r w:rsidRPr="00DC1AEB">
        <w:rPr>
          <w:sz w:val="28"/>
        </w:rPr>
        <w:t xml:space="preserve">- </w:t>
      </w:r>
      <w:r>
        <w:rPr>
          <w:sz w:val="28"/>
        </w:rPr>
        <w:t>«</w:t>
      </w:r>
      <w:r w:rsidRPr="00DC1AEB">
        <w:rPr>
          <w:sz w:val="28"/>
        </w:rPr>
        <w:t>История детского общественного движения</w:t>
      </w:r>
      <w:r>
        <w:rPr>
          <w:sz w:val="28"/>
        </w:rPr>
        <w:t>»</w:t>
      </w:r>
      <w:r w:rsidRPr="00DC1AEB">
        <w:rPr>
          <w:sz w:val="28"/>
        </w:rPr>
        <w:t xml:space="preserve"> (пионерская и комсомольская  организации, современное детское движение школы)</w:t>
      </w:r>
    </w:p>
    <w:p w14:paraId="62BE5A71" w14:textId="1C9DEAE5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>
        <w:rPr>
          <w:sz w:val="28"/>
        </w:rPr>
        <w:t xml:space="preserve">     - «</w:t>
      </w:r>
      <w:r w:rsidRPr="00DC1AEB">
        <w:rPr>
          <w:sz w:val="28"/>
        </w:rPr>
        <w:t>Семейная реликвия</w:t>
      </w:r>
      <w:r>
        <w:rPr>
          <w:sz w:val="28"/>
        </w:rPr>
        <w:t>»</w:t>
      </w:r>
      <w:r w:rsidRPr="00DC1AEB">
        <w:rPr>
          <w:sz w:val="28"/>
        </w:rPr>
        <w:t xml:space="preserve"> (моя семья в истории страны)</w:t>
      </w:r>
    </w:p>
    <w:p w14:paraId="3BA08634" w14:textId="0A35E92E" w:rsidR="00DC1AEB" w:rsidRPr="00DC1AEB" w:rsidRDefault="00DC1AEB" w:rsidP="00DC1AEB">
      <w:pPr>
        <w:tabs>
          <w:tab w:val="left" w:pos="1206"/>
          <w:tab w:val="left" w:pos="1207"/>
          <w:tab w:val="left" w:pos="8060"/>
        </w:tabs>
        <w:spacing w:before="33"/>
        <w:jc w:val="both"/>
        <w:rPr>
          <w:sz w:val="28"/>
        </w:rPr>
      </w:pPr>
      <w:r>
        <w:rPr>
          <w:sz w:val="28"/>
        </w:rPr>
        <w:lastRenderedPageBreak/>
        <w:t xml:space="preserve">     - </w:t>
      </w:r>
      <w:r w:rsidRPr="00DC1AEB">
        <w:rPr>
          <w:sz w:val="28"/>
        </w:rPr>
        <w:t xml:space="preserve">«Помнить, чтобы жизнь продолжалась» (земляки – участники локальных войн </w:t>
      </w:r>
      <w:r>
        <w:rPr>
          <w:sz w:val="28"/>
          <w:lang w:val="en-US"/>
        </w:rPr>
        <w:t>XX</w:t>
      </w:r>
      <w:r w:rsidRPr="00DC1AEB">
        <w:rPr>
          <w:sz w:val="28"/>
        </w:rPr>
        <w:t xml:space="preserve"> века) </w:t>
      </w:r>
    </w:p>
    <w:p w14:paraId="513F4714" w14:textId="77777777" w:rsidR="00DC1AEB" w:rsidRPr="00DC1AEB" w:rsidRDefault="00DC1AEB" w:rsidP="00DC1AEB">
      <w:pPr>
        <w:pStyle w:val="a4"/>
        <w:tabs>
          <w:tab w:val="left" w:pos="1206"/>
          <w:tab w:val="left" w:pos="1207"/>
          <w:tab w:val="left" w:pos="8060"/>
        </w:tabs>
        <w:spacing w:before="33"/>
        <w:ind w:left="707" w:firstLine="0"/>
        <w:jc w:val="center"/>
        <w:rPr>
          <w:sz w:val="28"/>
        </w:rPr>
      </w:pPr>
    </w:p>
    <w:p w14:paraId="5A7D612C" w14:textId="04172C32" w:rsidR="00DC1AEB" w:rsidRPr="00DC1AEB" w:rsidRDefault="00DC1AEB" w:rsidP="00DC1AEB">
      <w:pPr>
        <w:pStyle w:val="a4"/>
        <w:numPr>
          <w:ilvl w:val="0"/>
          <w:numId w:val="10"/>
        </w:numPr>
        <w:tabs>
          <w:tab w:val="left" w:pos="1206"/>
          <w:tab w:val="left" w:pos="1207"/>
          <w:tab w:val="left" w:pos="8060"/>
        </w:tabs>
        <w:spacing w:before="33"/>
        <w:rPr>
          <w:sz w:val="28"/>
        </w:rPr>
      </w:pPr>
      <w:r w:rsidRPr="00DC1AEB">
        <w:rPr>
          <w:sz w:val="28"/>
        </w:rPr>
        <w:t>«Живет село родное»  (Престольные праздники земли Макарьевской)</w:t>
      </w:r>
    </w:p>
    <w:p w14:paraId="31D52F1E" w14:textId="77777777" w:rsidR="00DC1AEB" w:rsidRDefault="00DC1AEB" w:rsidP="00DC1AEB">
      <w:pPr>
        <w:pStyle w:val="a4"/>
        <w:tabs>
          <w:tab w:val="left" w:pos="1206"/>
          <w:tab w:val="left" w:pos="1207"/>
          <w:tab w:val="left" w:pos="8060"/>
        </w:tabs>
        <w:spacing w:before="33"/>
        <w:ind w:left="1206" w:firstLine="0"/>
        <w:jc w:val="right"/>
        <w:rPr>
          <w:sz w:val="28"/>
        </w:rPr>
      </w:pPr>
    </w:p>
    <w:p w14:paraId="0C6BD4D9" w14:textId="60CC7051" w:rsidR="00195522" w:rsidRDefault="0023350C">
      <w:pPr>
        <w:pStyle w:val="a3"/>
        <w:spacing w:before="31" w:line="264" w:lineRule="auto"/>
        <w:ind w:left="498" w:right="442"/>
        <w:jc w:val="both"/>
      </w:pPr>
      <w:r>
        <w:t>Оборудование экспозиций и музейных фондов о</w:t>
      </w:r>
      <w:r w:rsidR="00DC1AEB">
        <w:t>беспечивает сохранность предме</w:t>
      </w:r>
      <w:r>
        <w:t>тов и коллекций.</w:t>
      </w:r>
    </w:p>
    <w:p w14:paraId="1FD12DC6" w14:textId="3244CF41" w:rsidR="00195522" w:rsidRDefault="0023350C">
      <w:pPr>
        <w:pStyle w:val="a4"/>
        <w:numPr>
          <w:ilvl w:val="0"/>
          <w:numId w:val="1"/>
        </w:numPr>
        <w:tabs>
          <w:tab w:val="left" w:pos="780"/>
          <w:tab w:val="left" w:pos="3603"/>
          <w:tab w:val="left" w:pos="5841"/>
        </w:tabs>
        <w:spacing w:before="2" w:line="264" w:lineRule="auto"/>
        <w:ind w:left="498" w:right="443" w:firstLine="0"/>
        <w:jc w:val="both"/>
        <w:rPr>
          <w:sz w:val="28"/>
        </w:rPr>
      </w:pPr>
      <w:r>
        <w:rPr>
          <w:sz w:val="28"/>
        </w:rPr>
        <w:t xml:space="preserve">Имеется тематико-экспозиционный план, утвержденный директором ОО и ответственным представителем органа, осуществляющего управление в сфере образования        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 w:rsidR="00556EEB">
        <w:rPr>
          <w:sz w:val="28"/>
          <w:u w:val="single"/>
        </w:rPr>
        <w:t xml:space="preserve">02» сентября </w:t>
      </w:r>
      <w:r>
        <w:rPr>
          <w:sz w:val="28"/>
        </w:rPr>
        <w:t>20</w:t>
      </w:r>
      <w:r w:rsidR="00556EEB">
        <w:rPr>
          <w:sz w:val="28"/>
        </w:rPr>
        <w:t>21</w:t>
      </w:r>
      <w:r>
        <w:rPr>
          <w:spacing w:val="63"/>
          <w:sz w:val="28"/>
        </w:rPr>
        <w:t xml:space="preserve"> </w:t>
      </w:r>
      <w:r>
        <w:rPr>
          <w:sz w:val="28"/>
        </w:rPr>
        <w:t>г.</w:t>
      </w:r>
    </w:p>
    <w:p w14:paraId="36D5CD76" w14:textId="77777777" w:rsidR="00195522" w:rsidRDefault="0023350C" w:rsidP="00DC1AEB">
      <w:pPr>
        <w:pStyle w:val="a4"/>
        <w:numPr>
          <w:ilvl w:val="0"/>
          <w:numId w:val="1"/>
        </w:numPr>
        <w:tabs>
          <w:tab w:val="left" w:pos="780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Книги регистрации поступлений предметов и коллекций основного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14:paraId="4337FB1D" w14:textId="77777777" w:rsidR="00195522" w:rsidRDefault="00195522" w:rsidP="00DC1AEB">
      <w:pPr>
        <w:spacing w:line="320" w:lineRule="exact"/>
        <w:jc w:val="both"/>
        <w:rPr>
          <w:sz w:val="28"/>
        </w:rPr>
        <w:sectPr w:rsidR="00195522">
          <w:pgSz w:w="11910" w:h="16840"/>
          <w:pgMar w:top="1040" w:right="120" w:bottom="280" w:left="920" w:header="720" w:footer="720" w:gutter="0"/>
          <w:cols w:space="720"/>
        </w:sectPr>
      </w:pPr>
    </w:p>
    <w:p w14:paraId="55A959CE" w14:textId="28881465" w:rsidR="00195522" w:rsidRPr="00DC1AEB" w:rsidRDefault="0023350C" w:rsidP="00DC1AEB">
      <w:pPr>
        <w:pStyle w:val="a3"/>
        <w:tabs>
          <w:tab w:val="left" w:pos="2907"/>
          <w:tab w:val="left" w:pos="4041"/>
          <w:tab w:val="left" w:pos="5323"/>
          <w:tab w:val="left" w:pos="5846"/>
          <w:tab w:val="left" w:pos="7311"/>
        </w:tabs>
        <w:spacing w:before="33"/>
        <w:ind w:left="498"/>
        <w:jc w:val="both"/>
      </w:pPr>
      <w:r>
        <w:t>вспомогательного</w:t>
      </w:r>
      <w:r>
        <w:tab/>
        <w:t>фондов</w:t>
      </w:r>
      <w:r>
        <w:tab/>
        <w:t>имеются</w:t>
      </w:r>
      <w:r>
        <w:tab/>
        <w:t>на</w:t>
      </w:r>
      <w:r>
        <w:tab/>
      </w:r>
      <w:r w:rsidR="00DC1AEB" w:rsidRPr="00DC1AEB">
        <w:rPr>
          <w:u w:val="single"/>
        </w:rPr>
        <w:t>500</w:t>
      </w:r>
    </w:p>
    <w:p w14:paraId="5CE71E9B" w14:textId="6059E976" w:rsidR="00195522" w:rsidRDefault="0023350C" w:rsidP="00DC1AEB">
      <w:pPr>
        <w:pStyle w:val="a3"/>
        <w:tabs>
          <w:tab w:val="left" w:pos="3102"/>
        </w:tabs>
        <w:spacing w:before="31"/>
        <w:ind w:left="498"/>
        <w:jc w:val="both"/>
      </w:pPr>
      <w:r w:rsidRPr="00DC1AEB">
        <w:t>подлинных</w:t>
      </w:r>
      <w:r w:rsidR="00DC1AEB" w:rsidRPr="00006178">
        <w:t xml:space="preserve"> </w:t>
      </w:r>
      <w:r w:rsidR="00DC1AEB" w:rsidRPr="00006178">
        <w:rPr>
          <w:u w:val="single"/>
        </w:rPr>
        <w:t>250</w:t>
      </w:r>
      <w:r w:rsidR="00DC1AEB" w:rsidRPr="00006178">
        <w:t xml:space="preserve">      </w:t>
      </w:r>
      <w:r w:rsidRPr="00DC1AEB">
        <w:t>единиц</w:t>
      </w:r>
      <w:r>
        <w:t>.</w:t>
      </w:r>
    </w:p>
    <w:p w14:paraId="298E1A4B" w14:textId="4F1EBD5D" w:rsidR="00195522" w:rsidRDefault="0023350C" w:rsidP="00DC1AEB">
      <w:pPr>
        <w:pStyle w:val="a3"/>
        <w:tabs>
          <w:tab w:val="left" w:pos="1324"/>
          <w:tab w:val="left" w:pos="1702"/>
          <w:tab w:val="left" w:pos="2388"/>
        </w:tabs>
        <w:spacing w:before="33"/>
      </w:pPr>
      <w:r>
        <w:t>единиц,</w:t>
      </w:r>
      <w:r>
        <w:tab/>
      </w:r>
      <w:bookmarkStart w:id="0" w:name="_GoBack"/>
      <w:bookmarkEnd w:id="0"/>
      <w:r>
        <w:t>в</w:t>
      </w:r>
      <w:r>
        <w:tab/>
        <w:t>том</w:t>
      </w:r>
      <w:r>
        <w:tab/>
        <w:t>числе</w:t>
      </w:r>
    </w:p>
    <w:p w14:paraId="4B937DFF" w14:textId="77777777" w:rsidR="00195522" w:rsidRDefault="00195522">
      <w:pPr>
        <w:sectPr w:rsidR="00195522">
          <w:type w:val="continuous"/>
          <w:pgSz w:w="11910" w:h="16840"/>
          <w:pgMar w:top="1040" w:right="120" w:bottom="280" w:left="920" w:header="720" w:footer="720" w:gutter="0"/>
          <w:cols w:num="2" w:space="720" w:equalWidth="0">
            <w:col w:w="7312" w:space="40"/>
            <w:col w:w="3518"/>
          </w:cols>
        </w:sectPr>
      </w:pPr>
    </w:p>
    <w:p w14:paraId="745575CD" w14:textId="77B01B0A" w:rsidR="00195522" w:rsidRDefault="0023350C">
      <w:pPr>
        <w:pStyle w:val="a4"/>
        <w:numPr>
          <w:ilvl w:val="0"/>
          <w:numId w:val="1"/>
        </w:numPr>
        <w:tabs>
          <w:tab w:val="left" w:pos="780"/>
          <w:tab w:val="left" w:pos="5623"/>
          <w:tab w:val="left" w:pos="9274"/>
        </w:tabs>
        <w:spacing w:before="33"/>
        <w:ind w:hanging="282"/>
        <w:jc w:val="left"/>
        <w:rPr>
          <w:sz w:val="28"/>
        </w:rPr>
      </w:pPr>
      <w:r>
        <w:rPr>
          <w:sz w:val="28"/>
        </w:rPr>
        <w:t xml:space="preserve">В   музее   работает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Совет </w:t>
      </w:r>
      <w:r>
        <w:rPr>
          <w:spacing w:val="54"/>
          <w:sz w:val="28"/>
        </w:rPr>
        <w:t xml:space="preserve"> </w:t>
      </w:r>
      <w:r w:rsidRPr="00DC1AEB">
        <w:rPr>
          <w:sz w:val="28"/>
        </w:rPr>
        <w:t>из</w:t>
      </w:r>
      <w:r w:rsidR="00DC1AEB" w:rsidRPr="00DC1AEB">
        <w:rPr>
          <w:sz w:val="28"/>
        </w:rPr>
        <w:t xml:space="preserve"> </w:t>
      </w:r>
      <w:r w:rsidR="00DC1AEB" w:rsidRPr="00DC1AEB">
        <w:rPr>
          <w:sz w:val="28"/>
          <w:u w:val="single"/>
        </w:rPr>
        <w:t>10</w:t>
      </w:r>
      <w:r w:rsidR="00DC1AEB" w:rsidRPr="00DC1AEB">
        <w:rPr>
          <w:sz w:val="28"/>
        </w:rPr>
        <w:t xml:space="preserve">     </w:t>
      </w:r>
      <w:r>
        <w:rPr>
          <w:sz w:val="28"/>
        </w:rPr>
        <w:t xml:space="preserve">человек   и   Актив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-12"/>
          <w:sz w:val="28"/>
        </w:rPr>
        <w:t xml:space="preserve"> </w:t>
      </w:r>
      <w:r w:rsidR="00DC1AEB" w:rsidRPr="00DC1AEB">
        <w:rPr>
          <w:sz w:val="28"/>
          <w:u w:val="single"/>
        </w:rPr>
        <w:t>6</w:t>
      </w:r>
    </w:p>
    <w:p w14:paraId="13BC2F50" w14:textId="77777777" w:rsidR="002E4540" w:rsidRDefault="0023350C" w:rsidP="002E4540">
      <w:pPr>
        <w:pStyle w:val="a3"/>
        <w:spacing w:before="34" w:line="264" w:lineRule="auto"/>
        <w:ind w:left="498" w:right="-1488"/>
      </w:pPr>
      <w:r>
        <w:t xml:space="preserve">способный вести работу на общественных началах. </w:t>
      </w:r>
    </w:p>
    <w:p w14:paraId="0D953555" w14:textId="069E2711" w:rsidR="00195522" w:rsidRDefault="0023350C" w:rsidP="002E4540">
      <w:pPr>
        <w:pStyle w:val="a3"/>
        <w:spacing w:before="34" w:line="264" w:lineRule="auto"/>
        <w:ind w:left="498" w:right="-71"/>
      </w:pPr>
      <w:r>
        <w:t>Заключение комиссии</w:t>
      </w:r>
      <w:r w:rsidR="009D3FBA">
        <w:t>:</w:t>
      </w:r>
      <w:r w:rsidR="002E4540">
        <w:t xml:space="preserve"> Историко-краеведческий музей МБОУ Макарьевская ОШ Варнавинского района соответствует требованиям Положения о музее образовательной организации.</w:t>
      </w:r>
    </w:p>
    <w:p w14:paraId="20CDAC30" w14:textId="77777777" w:rsidR="009D3FBA" w:rsidRDefault="009D3FBA">
      <w:pPr>
        <w:pStyle w:val="a3"/>
        <w:spacing w:before="34" w:line="264" w:lineRule="auto"/>
        <w:ind w:left="498" w:right="2595"/>
      </w:pPr>
    </w:p>
    <w:p w14:paraId="79785459" w14:textId="77777777" w:rsidR="00831E63" w:rsidRDefault="00831E63" w:rsidP="00831E63">
      <w:pPr>
        <w:pStyle w:val="a3"/>
        <w:spacing w:after="1"/>
        <w:rPr>
          <w:sz w:val="24"/>
        </w:rPr>
      </w:pPr>
    </w:p>
    <w:p w14:paraId="1848D31F" w14:textId="79F7839D" w:rsidR="00831E63" w:rsidRDefault="00831E63" w:rsidP="00831E63">
      <w:pPr>
        <w:pStyle w:val="a3"/>
        <w:spacing w:line="20" w:lineRule="exact"/>
        <w:ind w:left="492"/>
        <w:rPr>
          <w:sz w:val="2"/>
        </w:rPr>
      </w:pPr>
    </w:p>
    <w:p w14:paraId="0D32F095" w14:textId="77777777" w:rsidR="00B42F3A" w:rsidRDefault="00B42F3A" w:rsidP="00831E63">
      <w:pPr>
        <w:pStyle w:val="a3"/>
        <w:spacing w:line="294" w:lineRule="exact"/>
        <w:ind w:left="498"/>
      </w:pPr>
    </w:p>
    <w:p w14:paraId="76444A8F" w14:textId="77777777" w:rsidR="00B42F3A" w:rsidRDefault="00B42F3A" w:rsidP="00831E63">
      <w:pPr>
        <w:pStyle w:val="a3"/>
        <w:spacing w:line="294" w:lineRule="exact"/>
        <w:ind w:left="498"/>
      </w:pPr>
    </w:p>
    <w:p w14:paraId="445B5444" w14:textId="468A16C3" w:rsidR="00831E63" w:rsidRDefault="00831E63" w:rsidP="00831E63">
      <w:pPr>
        <w:pStyle w:val="a3"/>
        <w:spacing w:line="294" w:lineRule="exact"/>
        <w:ind w:left="498"/>
      </w:pPr>
      <w:r>
        <w:t>Председатель комиссии:</w:t>
      </w:r>
      <w:r w:rsidR="00B42F3A">
        <w:t xml:space="preserve"> _________________С.Б.Маслихичева</w:t>
      </w:r>
    </w:p>
    <w:p w14:paraId="7EBC8433" w14:textId="4B61790C" w:rsidR="00831E63" w:rsidRDefault="00831E63" w:rsidP="00831E63">
      <w:pPr>
        <w:pStyle w:val="a3"/>
        <w:ind w:left="498"/>
      </w:pPr>
      <w:r>
        <w:t>Члены комиссии:</w:t>
      </w:r>
      <w:r w:rsidR="00B42F3A">
        <w:t xml:space="preserve">        ___________________Г.Н. Цыганова</w:t>
      </w:r>
    </w:p>
    <w:p w14:paraId="21288E04" w14:textId="2A136ADE" w:rsidR="00831E63" w:rsidRDefault="00B42F3A" w:rsidP="00831E63">
      <w:pPr>
        <w:pStyle w:val="a3"/>
        <w:rPr>
          <w:sz w:val="30"/>
        </w:rPr>
      </w:pPr>
      <w:r>
        <w:rPr>
          <w:sz w:val="30"/>
        </w:rPr>
        <w:t xml:space="preserve">                                          __________________Е.В.Ступнева</w:t>
      </w:r>
    </w:p>
    <w:p w14:paraId="2BDD021A" w14:textId="77777777" w:rsidR="00831E63" w:rsidRDefault="00831E63" w:rsidP="00831E63">
      <w:pPr>
        <w:pStyle w:val="a3"/>
        <w:rPr>
          <w:sz w:val="30"/>
        </w:rPr>
      </w:pPr>
    </w:p>
    <w:p w14:paraId="58A66055" w14:textId="77777777" w:rsidR="00831E63" w:rsidRDefault="00831E63" w:rsidP="00831E63">
      <w:pPr>
        <w:pStyle w:val="a3"/>
        <w:spacing w:before="9"/>
        <w:rPr>
          <w:sz w:val="23"/>
        </w:rPr>
      </w:pPr>
    </w:p>
    <w:p w14:paraId="01CA8243" w14:textId="77777777" w:rsidR="00831E63" w:rsidRDefault="00831E63" w:rsidP="00831E63">
      <w:pPr>
        <w:pStyle w:val="a3"/>
        <w:ind w:left="498"/>
      </w:pPr>
      <w:r>
        <w:t>М.П.</w:t>
      </w:r>
    </w:p>
    <w:p w14:paraId="18B570EC" w14:textId="3BFDC86A" w:rsidR="00195522" w:rsidRDefault="00831E63" w:rsidP="00831E63">
      <w:pPr>
        <w:pStyle w:val="a3"/>
        <w:spacing w:before="9"/>
        <w:sectPr w:rsidR="00195522">
          <w:type w:val="continuous"/>
          <w:pgSz w:w="11910" w:h="16840"/>
          <w:pgMar w:top="1040" w:right="120" w:bottom="280" w:left="920" w:header="720" w:footer="720" w:gutter="0"/>
          <w:cols w:num="2" w:space="720" w:equalWidth="0">
            <w:col w:w="9275" w:space="40"/>
            <w:col w:w="1555"/>
          </w:cols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A5F1DE" wp14:editId="6A3C8AE4">
                <wp:simplePos x="0" y="0"/>
                <wp:positionH relativeFrom="page">
                  <wp:posOffset>3428365</wp:posOffset>
                </wp:positionH>
                <wp:positionV relativeFrom="paragraph">
                  <wp:posOffset>202565</wp:posOffset>
                </wp:positionV>
                <wp:extent cx="1245235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5399 5399"/>
                            <a:gd name="T1" fmla="*/ T0 w 1961"/>
                            <a:gd name="T2" fmla="+- 0 7359 5399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9A57" id="Freeform 36" o:spid="_x0000_s1026" style="position:absolute;margin-left:269.95pt;margin-top:15.95pt;width:98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y/BQMAAKY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UvxcISRIDXUaKU4t4qj4djq0zZ6Bm6PzYOyGermXtJvGgzBmcVuNPigTftJMoAhOyOdJodc1fYk&#10;ZIsOTvqno/T8YBCFj1GcjGJLgYItiieuMgGZ9WfpTpsPXDocsr/XxheOwcrJzjruayhyXldQw/cD&#10;FKLRcDp1r67QR7eod3sXoHWIWhRNx9GlU9w7OazJcPR7rGHvZrHiEyzgv+0ZkqInTQ+iYw0rRGyj&#10;hE6nRmqrzxq49QIBAjjZDP/gC7Evff2ZLoSCDri8+wojuPsbn21DjGVmQ9glakF+K4X9UMs9X0tn&#10;MheVgyAv1kqcesFxKMIJK2+GEzYAXBu/cEEt15PKCrkqq8qVthKWyiQaxo6KllXJrNGy0Wq7WVQK&#10;7YntavfYZADszK1R2mREF97PmXzOSu4Ec1EKTtiyWxtSVn4NQJUTHW5np429p66ff0zD6fJ6eZ0M&#10;kni8HCRhlg3uVotkMF5Fk1E2zBaLLPppOUfJrCgZ48LS7mdLlPxd73ZTzk+F43Q5S+9MhZV7XqsQ&#10;nNNwIkEu/a8vQt+6vtc3kj1BGyvphyUMd1gUUj1j1MKgTLH+viOKY1R9FDCJplGS2MnqNsloEsNG&#10;nVo2pxYiKECl2GC4+Xa5MH4a7xpVbguI5K+ekHcwPvLS9rmbM55Vt4Fh6DLoBredtqd75/Xy9zL/&#10;BQAA//8DAFBLAwQUAAYACAAAACEAE5gNzuEAAAAJAQAADwAAAGRycy9kb3ducmV2LnhtbEyPQU/D&#10;MAyF75P4D5GRuCCWdmUbK00nioTggiY6DuyWNaYtNE7VZFv595gTO1n2e3r+XrYebSeOOPjWkYJ4&#10;GoFAqpxpqVbwvn26uQPhgyajO0eo4Ac9rPOLSaZT4070hscy1IJDyKdaQRNCn0rpqwat9lPXI7H2&#10;6QarA69DLc2gTxxuOzmLooW0uiX+0OgeHxusvsuDVZAUHy9fu10Rl8Xr9a3dUPVc1l6pq8vx4R5E&#10;wDH8m+EPn9EhZ6a9O5DxolMwT1YrtnJYzJMNy2TB5fZ8mMUg80yeN8h/AQAA//8DAFBLAQItABQA&#10;BgAIAAAAIQC2gziS/gAAAOEBAAATAAAAAAAAAAAAAAAAAAAAAABbQ29udGVudF9UeXBlc10ueG1s&#10;UEsBAi0AFAAGAAgAAAAhADj9If/WAAAAlAEAAAsAAAAAAAAAAAAAAAAALwEAAF9yZWxzLy5yZWxz&#10;UEsBAi0AFAAGAAgAAAAhALdmvL8FAwAApgYAAA4AAAAAAAAAAAAAAAAALgIAAGRycy9lMm9Eb2Mu&#10;eG1sUEsBAi0AFAAGAAgAAAAhABOYDc7hAAAACQEAAA8AAAAAAAAAAAAAAAAAXwUAAGRycy9kb3du&#10;cmV2LnhtbFBLBQYAAAAABAAEAPMAAABtBgAAAAA=&#10;" path="m,l1960,e" filled="f" strokeweight=".19811mm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 w:rsidR="0023350C">
        <w:br w:type="column"/>
      </w:r>
      <w:r w:rsidR="001F0D67">
        <w:t>ч</w:t>
      </w:r>
      <w:r w:rsidR="0023350C">
        <w:t>ело</w:t>
      </w:r>
      <w:r w:rsidR="003936D7">
        <w:t>век</w:t>
      </w:r>
    </w:p>
    <w:p w14:paraId="38ACD24D" w14:textId="3D290C55" w:rsidR="00195522" w:rsidRDefault="00195522" w:rsidP="00B42F3A">
      <w:pPr>
        <w:pStyle w:val="a3"/>
        <w:spacing w:before="62"/>
        <w:ind w:right="693"/>
        <w:rPr>
          <w:sz w:val="27"/>
        </w:rPr>
      </w:pPr>
    </w:p>
    <w:sectPr w:rsidR="00195522" w:rsidSect="00831E63">
      <w:pgSz w:w="11910" w:h="16840"/>
      <w:pgMar w:top="1460" w:right="1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E6E6" w14:textId="77777777" w:rsidR="0054766F" w:rsidRDefault="0054766F" w:rsidP="00B42F3A">
      <w:r>
        <w:separator/>
      </w:r>
    </w:p>
  </w:endnote>
  <w:endnote w:type="continuationSeparator" w:id="0">
    <w:p w14:paraId="03FB4811" w14:textId="77777777" w:rsidR="0054766F" w:rsidRDefault="0054766F" w:rsidP="00B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3ECA5" w14:textId="77777777" w:rsidR="0054766F" w:rsidRDefault="0054766F" w:rsidP="00B42F3A">
      <w:r>
        <w:separator/>
      </w:r>
    </w:p>
  </w:footnote>
  <w:footnote w:type="continuationSeparator" w:id="0">
    <w:p w14:paraId="56D5EB39" w14:textId="77777777" w:rsidR="0054766F" w:rsidRDefault="0054766F" w:rsidP="00B4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8B8"/>
    <w:multiLevelType w:val="hybridMultilevel"/>
    <w:tmpl w:val="88B04034"/>
    <w:lvl w:ilvl="0" w:tplc="8070D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A53E26"/>
    <w:multiLevelType w:val="hybridMultilevel"/>
    <w:tmpl w:val="D7905EBE"/>
    <w:lvl w:ilvl="0" w:tplc="F64A1722">
      <w:numFmt w:val="bullet"/>
      <w:lvlText w:val="-"/>
      <w:lvlJc w:val="left"/>
      <w:pPr>
        <w:ind w:left="6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4A32D6">
      <w:numFmt w:val="bullet"/>
      <w:lvlText w:val="•"/>
      <w:lvlJc w:val="left"/>
      <w:pPr>
        <w:ind w:left="1678" w:hanging="164"/>
      </w:pPr>
      <w:rPr>
        <w:rFonts w:hint="default"/>
        <w:lang w:val="ru-RU" w:eastAsia="en-US" w:bidi="ar-SA"/>
      </w:rPr>
    </w:lvl>
    <w:lvl w:ilvl="2" w:tplc="8DB4D6E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B024E520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C0AAD27E">
      <w:numFmt w:val="bullet"/>
      <w:lvlText w:val="•"/>
      <w:lvlJc w:val="left"/>
      <w:pPr>
        <w:ind w:left="4788" w:hanging="164"/>
      </w:pPr>
      <w:rPr>
        <w:rFonts w:hint="default"/>
        <w:lang w:val="ru-RU" w:eastAsia="en-US" w:bidi="ar-SA"/>
      </w:rPr>
    </w:lvl>
    <w:lvl w:ilvl="5" w:tplc="CC34925E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93B6134A">
      <w:numFmt w:val="bullet"/>
      <w:lvlText w:val="•"/>
      <w:lvlJc w:val="left"/>
      <w:pPr>
        <w:ind w:left="6861" w:hanging="164"/>
      </w:pPr>
      <w:rPr>
        <w:rFonts w:hint="default"/>
        <w:lang w:val="ru-RU" w:eastAsia="en-US" w:bidi="ar-SA"/>
      </w:rPr>
    </w:lvl>
    <w:lvl w:ilvl="7" w:tplc="5A700CBE">
      <w:numFmt w:val="bullet"/>
      <w:lvlText w:val="•"/>
      <w:lvlJc w:val="left"/>
      <w:pPr>
        <w:ind w:left="7898" w:hanging="164"/>
      </w:pPr>
      <w:rPr>
        <w:rFonts w:hint="default"/>
        <w:lang w:val="ru-RU" w:eastAsia="en-US" w:bidi="ar-SA"/>
      </w:rPr>
    </w:lvl>
    <w:lvl w:ilvl="8" w:tplc="23B400F6">
      <w:numFmt w:val="bullet"/>
      <w:lvlText w:val="•"/>
      <w:lvlJc w:val="left"/>
      <w:pPr>
        <w:ind w:left="893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3C22468"/>
    <w:multiLevelType w:val="hybridMultilevel"/>
    <w:tmpl w:val="E3F0FD5C"/>
    <w:lvl w:ilvl="0" w:tplc="3D8A63C4">
      <w:numFmt w:val="bullet"/>
      <w:lvlText w:val="-"/>
      <w:lvlJc w:val="left"/>
      <w:pPr>
        <w:ind w:left="78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6892C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BC849BB8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909422BA">
      <w:numFmt w:val="bullet"/>
      <w:lvlText w:val="•"/>
      <w:lvlJc w:val="left"/>
      <w:pPr>
        <w:ind w:left="3805" w:hanging="260"/>
      </w:pPr>
      <w:rPr>
        <w:rFonts w:hint="default"/>
        <w:lang w:val="ru-RU" w:eastAsia="en-US" w:bidi="ar-SA"/>
      </w:rPr>
    </w:lvl>
    <w:lvl w:ilvl="4" w:tplc="97F884AC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18F25F94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3AF4F2F0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A7F62F52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  <w:lvl w:ilvl="8" w:tplc="C0646C2A">
      <w:numFmt w:val="bullet"/>
      <w:lvlText w:val="•"/>
      <w:lvlJc w:val="left"/>
      <w:pPr>
        <w:ind w:left="884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1667A15"/>
    <w:multiLevelType w:val="multilevel"/>
    <w:tmpl w:val="EC40ED9A"/>
    <w:lvl w:ilvl="0">
      <w:start w:val="2"/>
      <w:numFmt w:val="decimal"/>
      <w:lvlText w:val="%1"/>
      <w:lvlJc w:val="left"/>
      <w:pPr>
        <w:ind w:left="498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21CB1E24"/>
    <w:multiLevelType w:val="hybridMultilevel"/>
    <w:tmpl w:val="FEC690AC"/>
    <w:lvl w:ilvl="0" w:tplc="7A78EB3A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70EF14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2" w:tplc="58AAFB04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3" w:tplc="5202AC0E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4" w:tplc="19005ADE"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5" w:tplc="50CAD7B2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848C97C4">
      <w:numFmt w:val="bullet"/>
      <w:lvlText w:val="•"/>
      <w:lvlJc w:val="left"/>
      <w:pPr>
        <w:ind w:left="6831" w:hanging="281"/>
      </w:pPr>
      <w:rPr>
        <w:rFonts w:hint="default"/>
        <w:lang w:val="ru-RU" w:eastAsia="en-US" w:bidi="ar-SA"/>
      </w:rPr>
    </w:lvl>
    <w:lvl w:ilvl="7" w:tplc="AC7EF45A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8" w:tplc="C9D69664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CAF5EC0"/>
    <w:multiLevelType w:val="hybridMultilevel"/>
    <w:tmpl w:val="63B0EEA0"/>
    <w:lvl w:ilvl="0" w:tplc="0EC05CF4">
      <w:numFmt w:val="bullet"/>
      <w:lvlText w:val="-"/>
      <w:lvlJc w:val="left"/>
      <w:pPr>
        <w:ind w:left="13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4598A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2" w:tplc="989C44A2">
      <w:numFmt w:val="bullet"/>
      <w:lvlText w:val="•"/>
      <w:lvlJc w:val="left"/>
      <w:pPr>
        <w:ind w:left="3277" w:hanging="164"/>
      </w:pPr>
      <w:rPr>
        <w:rFonts w:hint="default"/>
        <w:lang w:val="ru-RU" w:eastAsia="en-US" w:bidi="ar-SA"/>
      </w:rPr>
    </w:lvl>
    <w:lvl w:ilvl="3" w:tplc="8814C69A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4" w:tplc="98BE17CA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5" w:tplc="FCC48340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6" w:tplc="D052537A">
      <w:numFmt w:val="bullet"/>
      <w:lvlText w:val="•"/>
      <w:lvlJc w:val="left"/>
      <w:pPr>
        <w:ind w:left="7071" w:hanging="164"/>
      </w:pPr>
      <w:rPr>
        <w:rFonts w:hint="default"/>
        <w:lang w:val="ru-RU" w:eastAsia="en-US" w:bidi="ar-SA"/>
      </w:rPr>
    </w:lvl>
    <w:lvl w:ilvl="7" w:tplc="E5A45754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956CF01E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C7264DB"/>
    <w:multiLevelType w:val="hybridMultilevel"/>
    <w:tmpl w:val="F270581C"/>
    <w:lvl w:ilvl="0" w:tplc="B56205EE">
      <w:numFmt w:val="bullet"/>
      <w:lvlText w:val="-"/>
      <w:lvlJc w:val="left"/>
      <w:pPr>
        <w:ind w:left="49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6619A">
      <w:numFmt w:val="bullet"/>
      <w:lvlText w:val="•"/>
      <w:lvlJc w:val="left"/>
      <w:pPr>
        <w:ind w:left="1536" w:hanging="204"/>
      </w:pPr>
      <w:rPr>
        <w:rFonts w:hint="default"/>
        <w:lang w:val="ru-RU" w:eastAsia="en-US" w:bidi="ar-SA"/>
      </w:rPr>
    </w:lvl>
    <w:lvl w:ilvl="2" w:tplc="D62E3A10">
      <w:numFmt w:val="bullet"/>
      <w:lvlText w:val="•"/>
      <w:lvlJc w:val="left"/>
      <w:pPr>
        <w:ind w:left="2573" w:hanging="204"/>
      </w:pPr>
      <w:rPr>
        <w:rFonts w:hint="default"/>
        <w:lang w:val="ru-RU" w:eastAsia="en-US" w:bidi="ar-SA"/>
      </w:rPr>
    </w:lvl>
    <w:lvl w:ilvl="3" w:tplc="E31E8A18">
      <w:numFmt w:val="bullet"/>
      <w:lvlText w:val="•"/>
      <w:lvlJc w:val="left"/>
      <w:pPr>
        <w:ind w:left="3609" w:hanging="204"/>
      </w:pPr>
      <w:rPr>
        <w:rFonts w:hint="default"/>
        <w:lang w:val="ru-RU" w:eastAsia="en-US" w:bidi="ar-SA"/>
      </w:rPr>
    </w:lvl>
    <w:lvl w:ilvl="4" w:tplc="3B14FEE8">
      <w:numFmt w:val="bullet"/>
      <w:lvlText w:val="•"/>
      <w:lvlJc w:val="left"/>
      <w:pPr>
        <w:ind w:left="4646" w:hanging="204"/>
      </w:pPr>
      <w:rPr>
        <w:rFonts w:hint="default"/>
        <w:lang w:val="ru-RU" w:eastAsia="en-US" w:bidi="ar-SA"/>
      </w:rPr>
    </w:lvl>
    <w:lvl w:ilvl="5" w:tplc="D916B672">
      <w:numFmt w:val="bullet"/>
      <w:lvlText w:val="•"/>
      <w:lvlJc w:val="left"/>
      <w:pPr>
        <w:ind w:left="5683" w:hanging="204"/>
      </w:pPr>
      <w:rPr>
        <w:rFonts w:hint="default"/>
        <w:lang w:val="ru-RU" w:eastAsia="en-US" w:bidi="ar-SA"/>
      </w:rPr>
    </w:lvl>
    <w:lvl w:ilvl="6" w:tplc="AF9A512A">
      <w:numFmt w:val="bullet"/>
      <w:lvlText w:val="•"/>
      <w:lvlJc w:val="left"/>
      <w:pPr>
        <w:ind w:left="6719" w:hanging="204"/>
      </w:pPr>
      <w:rPr>
        <w:rFonts w:hint="default"/>
        <w:lang w:val="ru-RU" w:eastAsia="en-US" w:bidi="ar-SA"/>
      </w:rPr>
    </w:lvl>
    <w:lvl w:ilvl="7" w:tplc="2F509758">
      <w:numFmt w:val="bullet"/>
      <w:lvlText w:val="•"/>
      <w:lvlJc w:val="left"/>
      <w:pPr>
        <w:ind w:left="7756" w:hanging="204"/>
      </w:pPr>
      <w:rPr>
        <w:rFonts w:hint="default"/>
        <w:lang w:val="ru-RU" w:eastAsia="en-US" w:bidi="ar-SA"/>
      </w:rPr>
    </w:lvl>
    <w:lvl w:ilvl="8" w:tplc="A984DB90">
      <w:numFmt w:val="bullet"/>
      <w:lvlText w:val="•"/>
      <w:lvlJc w:val="left"/>
      <w:pPr>
        <w:ind w:left="8793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53F9425B"/>
    <w:multiLevelType w:val="hybridMultilevel"/>
    <w:tmpl w:val="37088030"/>
    <w:lvl w:ilvl="0" w:tplc="0D583C92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F5B0385"/>
    <w:multiLevelType w:val="multilevel"/>
    <w:tmpl w:val="E6F86E94"/>
    <w:lvl w:ilvl="0">
      <w:start w:val="1"/>
      <w:numFmt w:val="decimal"/>
      <w:lvlText w:val="%1.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7D2E3036"/>
    <w:multiLevelType w:val="multilevel"/>
    <w:tmpl w:val="ABCEA626"/>
    <w:lvl w:ilvl="0">
      <w:start w:val="1"/>
      <w:numFmt w:val="decimal"/>
      <w:lvlText w:val="%1."/>
      <w:lvlJc w:val="left"/>
      <w:pPr>
        <w:ind w:left="120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22"/>
    <w:rsid w:val="00006178"/>
    <w:rsid w:val="00195522"/>
    <w:rsid w:val="001F0D67"/>
    <w:rsid w:val="0023350C"/>
    <w:rsid w:val="0029236F"/>
    <w:rsid w:val="002E4540"/>
    <w:rsid w:val="003936D7"/>
    <w:rsid w:val="003C4E6D"/>
    <w:rsid w:val="0054766F"/>
    <w:rsid w:val="00556EEB"/>
    <w:rsid w:val="00831E63"/>
    <w:rsid w:val="009D3FBA"/>
    <w:rsid w:val="00B42F3A"/>
    <w:rsid w:val="00DC1AEB"/>
    <w:rsid w:val="00F405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B0D3"/>
  <w15:docId w15:val="{0195748F-377F-4C9A-8D6D-3341C26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2F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F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2F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F3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5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45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Света</cp:lastModifiedBy>
  <cp:revision>8</cp:revision>
  <cp:lastPrinted>2021-06-30T12:02:00Z</cp:lastPrinted>
  <dcterms:created xsi:type="dcterms:W3CDTF">2021-06-23T06:30:00Z</dcterms:created>
  <dcterms:modified xsi:type="dcterms:W3CDTF">2021-06-30T12:03:00Z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2021-01-15T00:00:00Z</vt:filetime>
  </property>
</Properties>
</file>